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48" w:rsidRDefault="005E270A">
      <w:pPr>
        <w:pStyle w:val="Standard"/>
        <w:shd w:val="clear" w:color="auto" w:fill="FFFFFF"/>
        <w:spacing w:after="225"/>
        <w:jc w:val="center"/>
      </w:pPr>
      <w:bookmarkStart w:id="0" w:name="_GoBack"/>
      <w:bookmarkEnd w:id="0"/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милосердия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«Поделись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Д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обротой»</w:t>
      </w:r>
    </w:p>
    <w:p w:rsidR="00E63B48" w:rsidRDefault="005E270A">
      <w:pPr>
        <w:pStyle w:val="Standard"/>
        <w:shd w:val="clear" w:color="auto" w:fill="FFFFFF"/>
        <w:spacing w:after="225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Воскресной школы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храма Илии пророка</w:t>
      </w:r>
    </w:p>
    <w:p w:rsidR="00E63B48" w:rsidRDefault="005E270A">
      <w:pPr>
        <w:pStyle w:val="Standard"/>
        <w:shd w:val="clear" w:color="auto" w:fill="FFFFFF"/>
        <w:spacing w:after="225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Иваново-Вознесенской епархии</w:t>
      </w:r>
    </w:p>
    <w:p w:rsidR="00E63B48" w:rsidRDefault="005E270A">
      <w:pPr>
        <w:pStyle w:val="Standard"/>
        <w:spacing w:after="22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В воскресной школе храма Илии пророка г. Иваново «Дом Добро-ты» ученики разных </w:t>
      </w:r>
      <w:r>
        <w:rPr>
          <w:rFonts w:eastAsia="Times New Roman" w:cs="Times New Roman"/>
          <w:color w:val="000000"/>
        </w:rPr>
        <w:t>возрастов изучают Закон Божий, вместе со взрослыми укрепляются духовно в Таинствах. Не менее важная цель - выйти за школьные рамки Доброты и пытаться делиться Добротою с теми, кто в ней особенно нуждается.</w:t>
      </w:r>
    </w:p>
    <w:p w:rsidR="00E63B48" w:rsidRDefault="005E270A">
      <w:pPr>
        <w:pStyle w:val="Standard"/>
        <w:spacing w:after="22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В сегодняшнем мире мощный поток информации формир</w:t>
      </w:r>
      <w:r>
        <w:rPr>
          <w:rFonts w:eastAsia="Times New Roman" w:cs="Times New Roman"/>
          <w:color w:val="000000"/>
        </w:rPr>
        <w:t>ует в детях эгоизм и равнодушие, и нашей основной задачей является научить детей замечать нужду, страдание и проявлять милосердие.</w:t>
      </w:r>
    </w:p>
    <w:p w:rsidR="00E63B48" w:rsidRDefault="005E270A">
      <w:pPr>
        <w:pStyle w:val="Standard"/>
        <w:spacing w:after="22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Все мы понимаем, что «вера без дел мертва» (Иак. 2, 26). И сердце христианина не может не гореть желанием помощи ближнему.</w:t>
      </w:r>
    </w:p>
    <w:p w:rsidR="00E63B48" w:rsidRDefault="005E270A">
      <w:pPr>
        <w:pStyle w:val="Standard"/>
        <w:shd w:val="clear" w:color="auto" w:fill="FFFFFF"/>
        <w:spacing w:after="225"/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ab/>
        <w:t>Нашим общим делом «ПОДЕЛИСЬ ДОБРОТОЙ» мы приглашаем к сотрудничеству всех неравнодушных людей — ДОБРЫХ ДРУЗЕЙ!</w:t>
      </w:r>
    </w:p>
    <w:p w:rsidR="00E63B48" w:rsidRDefault="005E270A">
      <w:pPr>
        <w:pStyle w:val="Standard"/>
        <w:spacing w:after="225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Описание проекта</w:t>
      </w:r>
    </w:p>
    <w:p w:rsidR="00E63B48" w:rsidRDefault="005E270A">
      <w:pPr>
        <w:pStyle w:val="Standard"/>
        <w:spacing w:after="225"/>
        <w:jc w:val="both"/>
      </w:pPr>
      <w:r>
        <w:rPr>
          <w:rFonts w:eastAsia="Times New Roman" w:cs="Times New Roman"/>
          <w:color w:val="000000"/>
        </w:rPr>
        <w:tab/>
        <w:t xml:space="preserve">Проект </w:t>
      </w:r>
      <w:r>
        <w:rPr>
          <w:rFonts w:eastAsia="Times New Roman" w:cs="Times New Roman"/>
          <w:b/>
          <w:bCs/>
          <w:color w:val="000000"/>
        </w:rPr>
        <w:t>"</w:t>
      </w:r>
      <w:r>
        <w:rPr>
          <w:rFonts w:eastAsia="Times New Roman" w:cs="Times New Roman"/>
          <w:b/>
          <w:bCs/>
          <w:color w:val="000000"/>
          <w:lang w:val="ru-RU"/>
        </w:rPr>
        <w:t>Поделись Добротой"</w:t>
      </w:r>
      <w:r>
        <w:rPr>
          <w:rFonts w:eastAsia="Times New Roman" w:cs="Times New Roman"/>
          <w:color w:val="000000"/>
        </w:rPr>
        <w:t xml:space="preserve"> реализуется силами подростков 12-16 лет (25 человек) при активном взаимодействии со взрослыми. Он включает несколько направлений.</w:t>
      </w:r>
    </w:p>
    <w:p w:rsidR="00E63B48" w:rsidRDefault="005E270A">
      <w:pPr>
        <w:pStyle w:val="a5"/>
        <w:numPr>
          <w:ilvl w:val="0"/>
          <w:numId w:val="7"/>
        </w:numPr>
        <w:spacing w:after="225"/>
        <w:ind w:left="567" w:hanging="567"/>
        <w:jc w:val="both"/>
      </w:pPr>
      <w:r>
        <w:rPr>
          <w:rFonts w:eastAsia="Times New Roman" w:cs="Times New Roman"/>
          <w:color w:val="000000"/>
          <w:lang w:eastAsia="ru-RU"/>
        </w:rPr>
        <w:t>Направление «</w:t>
      </w:r>
      <w:r>
        <w:rPr>
          <w:rFonts w:eastAsia="Times New Roman" w:cs="Times New Roman"/>
          <w:b/>
          <w:bCs/>
          <w:color w:val="000000"/>
          <w:lang w:eastAsia="ru-RU"/>
        </w:rPr>
        <w:t>Я был голоден</w:t>
      </w:r>
      <w:r>
        <w:rPr>
          <w:rFonts w:eastAsia="Times New Roman" w:cs="Times New Roman"/>
          <w:color w:val="000000"/>
          <w:lang w:eastAsia="ru-RU"/>
        </w:rPr>
        <w:t xml:space="preserve">,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и вы накормили Меня». </w:t>
      </w:r>
      <w:r>
        <w:rPr>
          <w:rFonts w:eastAsia="Times New Roman" w:cs="Times New Roman"/>
          <w:color w:val="000000"/>
          <w:lang w:eastAsia="ru-RU"/>
        </w:rPr>
        <w:t xml:space="preserve">Помощь бездомным и людям, попавшим в </w:t>
      </w:r>
      <w:r>
        <w:rPr>
          <w:rFonts w:eastAsia="Times New Roman" w:cs="Times New Roman"/>
          <w:color w:val="000000"/>
          <w:lang w:val="ru-RU" w:eastAsia="ru-RU"/>
        </w:rPr>
        <w:t>трудную</w:t>
      </w:r>
      <w:r>
        <w:rPr>
          <w:rFonts w:eastAsia="Times New Roman" w:cs="Times New Roman"/>
          <w:color w:val="000000"/>
          <w:lang w:eastAsia="ru-RU"/>
        </w:rPr>
        <w:t xml:space="preserve"> жизненную ситуацию.</w:t>
      </w:r>
    </w:p>
    <w:p w:rsidR="00E63B48" w:rsidRDefault="005E270A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В воскрес</w:t>
      </w:r>
      <w:r>
        <w:rPr>
          <w:rFonts w:eastAsia="Times New Roman" w:cs="Times New Roman"/>
          <w:color w:val="000000"/>
          <w:lang w:eastAsia="ru-RU"/>
        </w:rPr>
        <w:t>ный день мы чистим картошку, варим ее и кормим нуждающихся в благотворительной столовой при храме Всех святых в пер. Посадском, д.8.</w:t>
      </w:r>
    </w:p>
    <w:p w:rsidR="00E63B48" w:rsidRDefault="005E270A">
      <w:pPr>
        <w:pStyle w:val="Standard"/>
        <w:shd w:val="clear" w:color="auto" w:fill="FFFFFF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Дети воскресной школы приносят нуждающимся в Корзину Доброты </w:t>
      </w:r>
      <w:r>
        <w:rPr>
          <w:rFonts w:eastAsia="Times New Roman" w:cs="Times New Roman"/>
          <w:color w:val="000000"/>
          <w:lang w:eastAsia="ru-RU"/>
        </w:rPr>
        <w:t>овощи, крупы, консервы, печенье и др.</w:t>
      </w:r>
    </w:p>
    <w:p w:rsidR="00E63B48" w:rsidRDefault="00E63B48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5E270A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ab/>
        <w:t xml:space="preserve">Благотворительная </w:t>
      </w:r>
      <w:r>
        <w:rPr>
          <w:rFonts w:eastAsia="Times New Roman" w:cs="Times New Roman"/>
          <w:color w:val="000000"/>
          <w:lang w:eastAsia="ru-RU"/>
        </w:rPr>
        <w:t>столовая работает ежедневно, каждый день обедом удается накормить  30</w:t>
      </w:r>
      <w:r>
        <w:rPr>
          <w:rFonts w:eastAsia="Times New Roman" w:cs="Times New Roman"/>
          <w:color w:val="000000"/>
          <w:lang w:val="ru-RU" w:eastAsia="ru-RU"/>
        </w:rPr>
        <w:t xml:space="preserve"> до </w:t>
      </w:r>
      <w:r>
        <w:rPr>
          <w:rFonts w:eastAsia="Times New Roman" w:cs="Times New Roman"/>
          <w:color w:val="000000"/>
          <w:lang w:eastAsia="ru-RU"/>
        </w:rPr>
        <w:t>50 человек.</w:t>
      </w:r>
    </w:p>
    <w:p w:rsidR="00E63B48" w:rsidRDefault="005E270A">
      <w:pPr>
        <w:pStyle w:val="Standard"/>
        <w:shd w:val="clear" w:color="auto" w:fill="FFFFFF"/>
        <w:spacing w:after="225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На пожертвования учащихся воскресной школы и родителей в начале марта бездомным купили 12 пар обуви.</w:t>
      </w:r>
    </w:p>
    <w:p w:rsidR="00E63B48" w:rsidRDefault="00E63B48">
      <w:pPr>
        <w:pStyle w:val="Standard"/>
        <w:jc w:val="both"/>
        <w:rPr>
          <w:rFonts w:cs="Times New Roman"/>
          <w:color w:val="000000"/>
        </w:rPr>
      </w:pPr>
    </w:p>
    <w:p w:rsidR="00E63B48" w:rsidRDefault="005E270A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val="en-US" w:eastAsia="ru-RU"/>
        </w:rPr>
        <w:t>II</w:t>
      </w:r>
      <w:r>
        <w:rPr>
          <w:rFonts w:eastAsia="Times New Roman" w:cs="Times New Roman"/>
          <w:color w:val="000000"/>
          <w:lang w:eastAsia="ru-RU"/>
        </w:rPr>
        <w:t xml:space="preserve">. Направление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«Я был болен, и вы посетили Меня». </w:t>
      </w:r>
      <w:r>
        <w:rPr>
          <w:rFonts w:eastAsia="Times New Roman" w:cs="Times New Roman"/>
          <w:color w:val="000000"/>
          <w:lang w:eastAsia="ru-RU"/>
        </w:rPr>
        <w:t>Помощь одиноким б</w:t>
      </w:r>
      <w:r>
        <w:rPr>
          <w:rFonts w:eastAsia="Times New Roman" w:cs="Times New Roman"/>
          <w:color w:val="000000"/>
          <w:lang w:eastAsia="ru-RU"/>
        </w:rPr>
        <w:t>ольным в городской больнице №7, за которыми ухаживают сестры милосердия нашего храма.</w:t>
      </w:r>
    </w:p>
    <w:p w:rsidR="00E63B48" w:rsidRDefault="005E270A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 xml:space="preserve">В воскресный день мы печем для одиноких больных людей блины, фаршируем их </w:t>
      </w:r>
      <w:r>
        <w:rPr>
          <w:rFonts w:eastAsia="Times New Roman" w:cs="Times New Roman"/>
          <w:color w:val="000000"/>
          <w:lang w:val="ru-RU" w:eastAsia="ru-RU"/>
        </w:rPr>
        <w:t xml:space="preserve">различными </w:t>
      </w:r>
      <w:r>
        <w:rPr>
          <w:rFonts w:eastAsia="Times New Roman" w:cs="Times New Roman"/>
          <w:color w:val="000000"/>
          <w:lang w:eastAsia="ru-RU"/>
        </w:rPr>
        <w:t>начинками и передаем с сестрами милосердия в больницу.</w:t>
      </w:r>
    </w:p>
    <w:p w:rsidR="00E63B48" w:rsidRDefault="00E63B48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E63B48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5E270A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val="en-US" w:eastAsia="ru-RU"/>
        </w:rPr>
        <w:t>III</w:t>
      </w:r>
      <w:r>
        <w:rPr>
          <w:rFonts w:eastAsia="Times New Roman" w:cs="Times New Roman"/>
          <w:color w:val="000000"/>
          <w:lang w:eastAsia="ru-RU"/>
        </w:rPr>
        <w:t xml:space="preserve">. Направление </w:t>
      </w:r>
      <w:r>
        <w:rPr>
          <w:rFonts w:eastAsia="Times New Roman" w:cs="Times New Roman"/>
          <w:b/>
          <w:bCs/>
          <w:color w:val="000000"/>
          <w:lang w:eastAsia="ru-RU"/>
        </w:rPr>
        <w:t>«Дети Божии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». </w:t>
      </w:r>
      <w:r>
        <w:rPr>
          <w:rFonts w:eastAsia="Times New Roman" w:cs="Times New Roman"/>
          <w:color w:val="000000"/>
          <w:lang w:eastAsia="ru-RU"/>
        </w:rPr>
        <w:t>Помощь детям, оставшимся без родителей.</w:t>
      </w:r>
    </w:p>
    <w:p w:rsidR="00E63B48" w:rsidRDefault="005E270A">
      <w:pPr>
        <w:pStyle w:val="a5"/>
        <w:numPr>
          <w:ilvl w:val="0"/>
          <w:numId w:val="8"/>
        </w:numPr>
        <w:jc w:val="both"/>
      </w:pPr>
      <w:r>
        <w:rPr>
          <w:rFonts w:eastAsia="Times New Roman" w:cs="Times New Roman"/>
          <w:color w:val="000000"/>
          <w:lang w:eastAsia="ru-RU"/>
        </w:rPr>
        <w:t xml:space="preserve">В субботу утром мы помогаем совершать прогулки младенцам в Доме </w:t>
      </w:r>
      <w:r>
        <w:rPr>
          <w:rFonts w:eastAsia="Times New Roman" w:cs="Times New Roman"/>
          <w:color w:val="000000"/>
          <w:lang w:val="ru-RU" w:eastAsia="ru-RU"/>
        </w:rPr>
        <w:t>р</w:t>
      </w:r>
      <w:r>
        <w:rPr>
          <w:rFonts w:eastAsia="Times New Roman" w:cs="Times New Roman"/>
          <w:color w:val="000000"/>
          <w:lang w:eastAsia="ru-RU"/>
        </w:rPr>
        <w:t>ебенка.</w:t>
      </w:r>
    </w:p>
    <w:p w:rsidR="00E63B48" w:rsidRDefault="00E63B48">
      <w:pPr>
        <w:pStyle w:val="a5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5E270A">
      <w:pPr>
        <w:pStyle w:val="a5"/>
        <w:ind w:left="284"/>
        <w:jc w:val="both"/>
      </w:pP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</w:rPr>
        <w:t xml:space="preserve">В Дом ребенка приезжает 5 старших детей в сопровождении 1 взрослого. Под наблюдением ребят из воскресной школы малыши катаются с горки, </w:t>
      </w:r>
      <w:r>
        <w:rPr>
          <w:rFonts w:eastAsia="Times New Roman" w:cs="Times New Roman"/>
          <w:color w:val="000000"/>
        </w:rPr>
        <w:t>все вместе  играют. Важный итог таких поездок - искренние записи наших подростков в соц. сетях, где они призывают любить друг друга, детей и творить добро.</w:t>
      </w:r>
    </w:p>
    <w:p w:rsidR="00E63B48" w:rsidRDefault="00E63B48">
      <w:pPr>
        <w:pStyle w:val="a5"/>
        <w:ind w:left="284"/>
        <w:jc w:val="both"/>
        <w:rPr>
          <w:rFonts w:eastAsia="Times New Roman" w:cs="Times New Roman"/>
          <w:color w:val="000000"/>
        </w:rPr>
      </w:pPr>
    </w:p>
    <w:p w:rsidR="00E63B48" w:rsidRDefault="00E63B48">
      <w:pPr>
        <w:pStyle w:val="a5"/>
        <w:ind w:left="284"/>
        <w:jc w:val="both"/>
        <w:rPr>
          <w:rFonts w:eastAsia="Times New Roman" w:cs="Times New Roman"/>
          <w:color w:val="000000"/>
        </w:rPr>
      </w:pPr>
    </w:p>
    <w:p w:rsidR="00E63B48" w:rsidRDefault="005E270A">
      <w:pPr>
        <w:pStyle w:val="Standard"/>
        <w:numPr>
          <w:ilvl w:val="0"/>
          <w:numId w:val="9"/>
        </w:numPr>
        <w:shd w:val="clear" w:color="auto" w:fill="FFFFFF"/>
        <w:ind w:left="450"/>
        <w:jc w:val="both"/>
      </w:pPr>
      <w:r>
        <w:rPr>
          <w:rFonts w:eastAsia="Times New Roman" w:cs="Times New Roman"/>
          <w:color w:val="000000"/>
          <w:lang w:eastAsia="ru-RU"/>
        </w:rPr>
        <w:t>Мы установили добрые контакты с социальн</w:t>
      </w:r>
      <w:r>
        <w:rPr>
          <w:rFonts w:eastAsia="Times New Roman" w:cs="Times New Roman"/>
          <w:color w:val="000000"/>
          <w:lang w:val="ru-RU" w:eastAsia="ru-RU"/>
        </w:rPr>
        <w:t>о-</w:t>
      </w:r>
      <w:r>
        <w:rPr>
          <w:rFonts w:eastAsia="Times New Roman" w:cs="Times New Roman"/>
          <w:color w:val="000000"/>
          <w:lang w:eastAsia="ru-RU"/>
        </w:rPr>
        <w:t>реабилитационным центром для несовершеннолетних.</w:t>
      </w:r>
    </w:p>
    <w:p w:rsidR="00E63B48" w:rsidRDefault="00E63B48">
      <w:pPr>
        <w:pStyle w:val="Standard"/>
        <w:shd w:val="clear" w:color="auto" w:fill="FFFFFF"/>
        <w:ind w:left="450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5E270A">
      <w:pPr>
        <w:pStyle w:val="Standard"/>
        <w:shd w:val="clear" w:color="auto" w:fill="FFFFFF"/>
        <w:spacing w:after="225"/>
        <w:jc w:val="both"/>
      </w:pPr>
      <w:r>
        <w:rPr>
          <w:rFonts w:eastAsia="Times New Roman" w:cs="Times New Roman"/>
          <w:color w:val="000000"/>
          <w:lang w:eastAsia="ru-RU"/>
        </w:rPr>
        <w:tab/>
        <w:t xml:space="preserve">Дети </w:t>
      </w:r>
      <w:r>
        <w:rPr>
          <w:rFonts w:eastAsia="Times New Roman" w:cs="Times New Roman"/>
          <w:color w:val="000000"/>
          <w:lang w:eastAsia="ru-RU"/>
        </w:rPr>
        <w:t xml:space="preserve">центра побывали у нас на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разднике Сретения Господня, </w:t>
      </w:r>
      <w:r>
        <w:rPr>
          <w:rFonts w:eastAsia="Times New Roman" w:cs="Times New Roman"/>
          <w:color w:val="000000"/>
          <w:lang w:val="ru-RU" w:eastAsia="ru-RU"/>
        </w:rPr>
        <w:t>Д</w:t>
      </w:r>
      <w:r>
        <w:rPr>
          <w:rFonts w:eastAsia="Times New Roman" w:cs="Times New Roman"/>
          <w:color w:val="000000"/>
          <w:lang w:eastAsia="ru-RU"/>
        </w:rPr>
        <w:t xml:space="preserve">не мужества, </w:t>
      </w:r>
      <w:r>
        <w:rPr>
          <w:rFonts w:eastAsia="Times New Roman" w:cs="Times New Roman"/>
          <w:color w:val="000000"/>
          <w:lang w:val="ru-RU" w:eastAsia="ru-RU"/>
        </w:rPr>
        <w:t>М</w:t>
      </w:r>
      <w:r>
        <w:rPr>
          <w:rFonts w:eastAsia="Times New Roman" w:cs="Times New Roman"/>
          <w:color w:val="000000"/>
          <w:lang w:eastAsia="ru-RU"/>
        </w:rPr>
        <w:t xml:space="preserve">асленице, </w:t>
      </w:r>
      <w:r>
        <w:rPr>
          <w:rFonts w:eastAsia="Times New Roman" w:cs="Times New Roman"/>
          <w:color w:val="000000"/>
          <w:lang w:val="ru-RU" w:eastAsia="ru-RU"/>
        </w:rPr>
        <w:t>празднике милосердия «Белый цветок», у</w:t>
      </w:r>
      <w:r>
        <w:rPr>
          <w:rFonts w:eastAsia="Times New Roman" w:cs="Times New Roman"/>
          <w:color w:val="000000"/>
          <w:lang w:eastAsia="ru-RU"/>
        </w:rPr>
        <w:t>частвовали в играх, соревнованиях, мастер-классах, посмотрели концерт и получили подарки. Ученики воскресной школы с большой радостью приня</w:t>
      </w:r>
      <w:r>
        <w:rPr>
          <w:rFonts w:eastAsia="Times New Roman" w:cs="Times New Roman"/>
          <w:color w:val="000000"/>
          <w:lang w:eastAsia="ru-RU"/>
        </w:rPr>
        <w:t>ли новых друзей.</w:t>
      </w:r>
    </w:p>
    <w:p w:rsidR="00E63B48" w:rsidRDefault="00E63B48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5E270A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val="en-US" w:eastAsia="ru-RU"/>
        </w:rPr>
        <w:t>IV</w:t>
      </w:r>
      <w:r>
        <w:rPr>
          <w:rFonts w:eastAsia="Times New Roman" w:cs="Times New Roman"/>
          <w:color w:val="000000"/>
          <w:lang w:eastAsia="ru-RU"/>
        </w:rPr>
        <w:t xml:space="preserve">. Направление 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«Добродея». </w:t>
      </w:r>
      <w:r>
        <w:rPr>
          <w:rFonts w:eastAsia="Times New Roman" w:cs="Times New Roman"/>
          <w:color w:val="000000"/>
          <w:lang w:eastAsia="ru-RU"/>
        </w:rPr>
        <w:t>Поделки своими руками для дел милосердия.</w:t>
      </w:r>
    </w:p>
    <w:p w:rsidR="00E63B48" w:rsidRDefault="005E270A">
      <w:pPr>
        <w:pStyle w:val="Standard"/>
        <w:numPr>
          <w:ilvl w:val="0"/>
          <w:numId w:val="10"/>
        </w:numPr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Два воскресенья в месяц  все желающи</w:t>
      </w:r>
      <w:r>
        <w:rPr>
          <w:rFonts w:eastAsia="Times New Roman" w:cs="Times New Roman"/>
          <w:color w:val="000000"/>
          <w:lang w:val="ru-RU" w:eastAsia="ru-RU"/>
        </w:rPr>
        <w:t>е (ученики, родители, прихожане храма)</w:t>
      </w:r>
      <w:r>
        <w:rPr>
          <w:rFonts w:eastAsia="Times New Roman" w:cs="Times New Roman"/>
          <w:color w:val="000000"/>
          <w:lang w:eastAsia="ru-RU"/>
        </w:rPr>
        <w:t xml:space="preserve"> мастер</w:t>
      </w:r>
      <w:r>
        <w:rPr>
          <w:rFonts w:eastAsia="Times New Roman" w:cs="Times New Roman"/>
          <w:color w:val="000000"/>
          <w:lang w:val="ru-RU" w:eastAsia="ru-RU"/>
        </w:rPr>
        <w:t>ят</w:t>
      </w:r>
      <w:r>
        <w:rPr>
          <w:rFonts w:eastAsia="Times New Roman" w:cs="Times New Roman"/>
          <w:color w:val="000000"/>
          <w:lang w:eastAsia="ru-RU"/>
        </w:rPr>
        <w:t xml:space="preserve"> поделки своими руками на дела милосердия и благотворительные ярмарки.</w:t>
      </w:r>
    </w:p>
    <w:p w:rsidR="00E63B48" w:rsidRDefault="005E270A">
      <w:pPr>
        <w:pStyle w:val="Standard"/>
        <w:numPr>
          <w:ilvl w:val="0"/>
          <w:numId w:val="4"/>
        </w:numPr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Откры</w:t>
      </w:r>
      <w:r>
        <w:rPr>
          <w:rFonts w:eastAsia="Times New Roman" w:cs="Times New Roman"/>
          <w:color w:val="000000"/>
          <w:lang w:val="ru-RU" w:eastAsia="ru-RU"/>
        </w:rPr>
        <w:t>та</w:t>
      </w:r>
      <w:r>
        <w:rPr>
          <w:rFonts w:eastAsia="Times New Roman" w:cs="Times New Roman"/>
          <w:color w:val="000000"/>
          <w:lang w:eastAsia="ru-RU"/>
        </w:rPr>
        <w:t xml:space="preserve"> «Лавк</w:t>
      </w:r>
      <w:r>
        <w:rPr>
          <w:rFonts w:eastAsia="Times New Roman" w:cs="Times New Roman"/>
          <w:color w:val="000000"/>
          <w:lang w:val="ru-RU" w:eastAsia="ru-RU"/>
        </w:rPr>
        <w:t>а</w:t>
      </w:r>
      <w:r>
        <w:rPr>
          <w:rFonts w:eastAsia="Times New Roman" w:cs="Times New Roman"/>
          <w:color w:val="000000"/>
          <w:lang w:eastAsia="ru-RU"/>
        </w:rPr>
        <w:t xml:space="preserve"> добра» — склад вещей ручной работы, хранящих тепло добрых рук.</w:t>
      </w:r>
    </w:p>
    <w:p w:rsidR="00E63B48" w:rsidRDefault="00E63B48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63B48" w:rsidRDefault="005E270A">
      <w:pPr>
        <w:pStyle w:val="Standard"/>
        <w:shd w:val="clear" w:color="auto" w:fill="FFFFFF"/>
        <w:spacing w:after="225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Изготовленные с любовью поделки реализованы на ярмарке на становящемся традиционным празднике «Б</w:t>
      </w:r>
      <w:r>
        <w:rPr>
          <w:rFonts w:eastAsia="Times New Roman" w:cs="Times New Roman"/>
          <w:color w:val="000000"/>
          <w:lang w:eastAsia="ru-RU"/>
        </w:rPr>
        <w:t>елый цветок».</w:t>
      </w:r>
    </w:p>
    <w:p w:rsidR="00E63B48" w:rsidRDefault="005E270A">
      <w:pPr>
        <w:pStyle w:val="Standard"/>
        <w:jc w:val="both"/>
      </w:pPr>
      <w:r>
        <w:rPr>
          <w:rFonts w:eastAsia="Times New Roman" w:cs="Times New Roman"/>
          <w:b/>
          <w:color w:val="000000"/>
          <w:lang w:val="en-US" w:eastAsia="ru-RU"/>
        </w:rPr>
        <w:t>V</w:t>
      </w:r>
      <w:r>
        <w:rPr>
          <w:rFonts w:eastAsia="Times New Roman" w:cs="Times New Roman"/>
          <w:b/>
          <w:color w:val="000000"/>
          <w:lang w:eastAsia="ru-RU"/>
        </w:rPr>
        <w:t>. Праздник «Белый цветок»</w:t>
      </w:r>
    </w:p>
    <w:p w:rsidR="00E63B48" w:rsidRDefault="005E270A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val="ru-RU" w:eastAsia="ru-RU"/>
        </w:rPr>
        <w:t xml:space="preserve">В </w:t>
      </w:r>
      <w:r>
        <w:rPr>
          <w:rFonts w:eastAsia="Times New Roman" w:cs="Times New Roman"/>
          <w:color w:val="000000"/>
          <w:lang w:eastAsia="ru-RU"/>
        </w:rPr>
        <w:t xml:space="preserve">России </w:t>
      </w:r>
      <w:r>
        <w:rPr>
          <w:rFonts w:eastAsia="Times New Roman" w:cs="Times New Roman"/>
          <w:color w:val="000000"/>
        </w:rPr>
        <w:t xml:space="preserve">учредителями праздника </w:t>
      </w:r>
      <w:r>
        <w:rPr>
          <w:rFonts w:eastAsia="Times New Roman" w:cs="Times New Roman"/>
          <w:color w:val="000000"/>
          <w:lang w:val="ru-RU"/>
        </w:rPr>
        <w:t xml:space="preserve">милосердия и благотворительности «Белый цветок» </w:t>
      </w:r>
      <w:r>
        <w:rPr>
          <w:rFonts w:eastAsia="Times New Roman" w:cs="Times New Roman"/>
          <w:color w:val="000000"/>
        </w:rPr>
        <w:t xml:space="preserve">являются </w:t>
      </w:r>
      <w:r>
        <w:rPr>
          <w:rFonts w:eastAsia="Times New Roman" w:cs="Times New Roman"/>
          <w:color w:val="000000"/>
          <w:lang w:val="ru-RU"/>
        </w:rPr>
        <w:t>ч</w:t>
      </w:r>
      <w:r>
        <w:rPr>
          <w:rFonts w:eastAsia="Times New Roman" w:cs="Times New Roman"/>
          <w:color w:val="000000"/>
        </w:rPr>
        <w:t xml:space="preserve">лены Царской семьи. В 1911 году императрица Александра Федоровна впервые организовала благотворительный базар в пользу </w:t>
      </w:r>
      <w:r>
        <w:rPr>
          <w:rFonts w:eastAsia="Times New Roman" w:cs="Times New Roman"/>
          <w:color w:val="000000"/>
        </w:rPr>
        <w:t>туберкулезных больных, это позволило собрать средства для их лечения и содержания.</w:t>
      </w:r>
    </w:p>
    <w:p w:rsidR="00E63B48" w:rsidRDefault="005E270A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</w:rPr>
        <w:t>В наши дни праздник возрождается. 20 мая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</w:rPr>
        <w:t>Духовно-просветительский центр храма Илии пророка собрал под своими сводами и на площадках людей поистине неравнодушных, желающих п</w:t>
      </w:r>
      <w:r>
        <w:rPr>
          <w:rFonts w:eastAsia="Times New Roman" w:cs="Times New Roman"/>
          <w:color w:val="000000"/>
        </w:rPr>
        <w:t>оделиться своими талантами, умениями, возможностями с ближними, помня о том, что есть и те, кто не может прийти на праздник и находится в нужде, болезни, страдании.</w:t>
      </w:r>
    </w:p>
    <w:p w:rsidR="00E63B48" w:rsidRDefault="00E63B48">
      <w:pPr>
        <w:pStyle w:val="Standard"/>
        <w:jc w:val="both"/>
        <w:rPr>
          <w:rFonts w:eastAsia="Times New Roman" w:cs="Times New Roman"/>
          <w:color w:val="000000"/>
        </w:rPr>
      </w:pPr>
    </w:p>
    <w:p w:rsidR="00E63B48" w:rsidRDefault="005E270A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Цель проведения праздника заключается в том, чтобы привлечь людей к делам милосердия. В п</w:t>
      </w:r>
      <w:r>
        <w:rPr>
          <w:rFonts w:eastAsia="Times New Roman" w:cs="Times New Roman"/>
          <w:color w:val="000000"/>
        </w:rPr>
        <w:t>рограмме праздника концерты, мастер-классы, ярмарки. Каждый пришедший на праздник может пожертвовать посильную сумму и получить небольшой подарок.</w:t>
      </w:r>
    </w:p>
    <w:p w:rsidR="00E63B48" w:rsidRDefault="005E270A">
      <w:pPr>
        <w:pStyle w:val="Standard"/>
        <w:jc w:val="both"/>
      </w:pPr>
      <w:r>
        <w:rPr>
          <w:rFonts w:eastAsia="Times New Roman" w:cs="Times New Roman"/>
          <w:color w:val="000000"/>
        </w:rPr>
        <w:tab/>
        <w:t>В проведении праздничных мероприятий традиционно принимают участие воскресные школы города Иваново. В этом г</w:t>
      </w:r>
      <w:r>
        <w:rPr>
          <w:rFonts w:eastAsia="Times New Roman" w:cs="Times New Roman"/>
          <w:color w:val="000000"/>
        </w:rPr>
        <w:t>оду к подготовке и проведению праздника привлекаются и светские структуры. Так, в марте в детских домах про</w:t>
      </w:r>
      <w:r>
        <w:rPr>
          <w:rFonts w:eastAsia="Times New Roman" w:cs="Times New Roman"/>
          <w:color w:val="000000"/>
          <w:lang w:val="ru-RU"/>
        </w:rPr>
        <w:t>шли</w:t>
      </w:r>
      <w:r>
        <w:rPr>
          <w:rFonts w:eastAsia="Times New Roman" w:cs="Times New Roman"/>
          <w:color w:val="000000"/>
        </w:rPr>
        <w:t xml:space="preserve"> «Уроки Доброты», на которых ребята разных возрастов узна</w:t>
      </w:r>
      <w:r>
        <w:rPr>
          <w:rFonts w:eastAsia="Times New Roman" w:cs="Times New Roman"/>
          <w:color w:val="000000"/>
          <w:lang w:val="ru-RU"/>
        </w:rPr>
        <w:t>ли</w:t>
      </w:r>
      <w:r>
        <w:rPr>
          <w:rFonts w:eastAsia="Times New Roman" w:cs="Times New Roman"/>
          <w:color w:val="000000"/>
        </w:rPr>
        <w:t xml:space="preserve"> об истории, значении, целях и особенностях праздника. Также ребята  </w:t>
      </w:r>
      <w:r>
        <w:rPr>
          <w:rFonts w:eastAsia="Times New Roman" w:cs="Times New Roman"/>
          <w:color w:val="000000"/>
          <w:lang w:val="ru-RU"/>
        </w:rPr>
        <w:t>с</w:t>
      </w:r>
      <w:r>
        <w:rPr>
          <w:rFonts w:eastAsia="Times New Roman" w:cs="Times New Roman"/>
          <w:color w:val="000000"/>
        </w:rPr>
        <w:t>дела</w:t>
      </w:r>
      <w:r>
        <w:rPr>
          <w:rFonts w:eastAsia="Times New Roman" w:cs="Times New Roman"/>
          <w:color w:val="000000"/>
          <w:lang w:val="ru-RU"/>
        </w:rPr>
        <w:t>ли из бумаги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символ праздника – белый цветок.</w:t>
      </w:r>
    </w:p>
    <w:p w:rsidR="00E63B48" w:rsidRDefault="005E270A">
      <w:pPr>
        <w:pStyle w:val="Standard"/>
        <w:jc w:val="both"/>
      </w:pPr>
      <w:r>
        <w:rPr>
          <w:rFonts w:eastAsia="Times New Roman" w:cs="Times New Roman"/>
          <w:color w:val="000000"/>
        </w:rPr>
        <w:tab/>
        <w:t xml:space="preserve">Главная задача таких уроков </w:t>
      </w:r>
      <w:r>
        <w:rPr>
          <w:rFonts w:eastAsia="Times New Roman" w:cs="Times New Roman"/>
          <w:color w:val="000000"/>
          <w:lang w:val="ru-RU"/>
        </w:rPr>
        <w:t xml:space="preserve">состоит </w:t>
      </w:r>
      <w:r>
        <w:rPr>
          <w:rFonts w:eastAsia="Times New Roman" w:cs="Times New Roman"/>
          <w:color w:val="000000"/>
        </w:rPr>
        <w:t xml:space="preserve">в том, чтобы каждый ребенок мог внести капельку добра в общее дело милосердия и благотворения. Цветы, изготовленные учащимися воскресных школ и воспитанниками детских домов, </w:t>
      </w:r>
      <w:r>
        <w:rPr>
          <w:rFonts w:eastAsia="Times New Roman" w:cs="Times New Roman"/>
          <w:color w:val="000000"/>
          <w:lang w:val="ru-RU"/>
        </w:rPr>
        <w:t>были</w:t>
      </w:r>
      <w:r>
        <w:rPr>
          <w:rFonts w:eastAsia="Times New Roman" w:cs="Times New Roman"/>
          <w:color w:val="000000"/>
        </w:rPr>
        <w:t xml:space="preserve"> подарен</w:t>
      </w:r>
      <w:r>
        <w:rPr>
          <w:rFonts w:eastAsia="Times New Roman" w:cs="Times New Roman"/>
          <w:color w:val="000000"/>
        </w:rPr>
        <w:t xml:space="preserve">ы в день проведения праздника всем пришедшим.  </w:t>
      </w:r>
    </w:p>
    <w:p w:rsidR="00E63B48" w:rsidRDefault="005E270A">
      <w:pPr>
        <w:pStyle w:val="Standard"/>
        <w:jc w:val="both"/>
      </w:pPr>
      <w:r>
        <w:rPr>
          <w:rFonts w:eastAsia="Times New Roman" w:cs="Times New Roman"/>
          <w:color w:val="000000"/>
        </w:rPr>
        <w:tab/>
        <w:t>Молодое поколение воскресной школы выступило на празднике в качестве волонтеров,  непосредственных участников концертных программ и организаторов мастер-классов. В этом году активное участие в организации пр</w:t>
      </w:r>
      <w:r>
        <w:rPr>
          <w:rFonts w:eastAsia="Times New Roman" w:cs="Times New Roman"/>
          <w:color w:val="000000"/>
        </w:rPr>
        <w:t xml:space="preserve">аздника приняла Уполномоченный по правам ребенка </w:t>
      </w:r>
      <w:r>
        <w:rPr>
          <w:rFonts w:eastAsia="Times New Roman" w:cs="Times New Roman"/>
          <w:color w:val="000000"/>
          <w:lang w:val="ru-RU"/>
        </w:rPr>
        <w:t xml:space="preserve">в Ивановской области Татьяна Океанская </w:t>
      </w:r>
      <w:r>
        <w:rPr>
          <w:rFonts w:eastAsia="Times New Roman" w:cs="Times New Roman"/>
          <w:color w:val="000000"/>
        </w:rPr>
        <w:t xml:space="preserve">со </w:t>
      </w:r>
      <w:r>
        <w:rPr>
          <w:rFonts w:eastAsia="Times New Roman" w:cs="Times New Roman"/>
          <w:color w:val="000000"/>
          <w:lang w:val="ru-RU"/>
        </w:rPr>
        <w:t>С</w:t>
      </w:r>
      <w:r>
        <w:rPr>
          <w:rFonts w:eastAsia="Times New Roman" w:cs="Times New Roman"/>
          <w:color w:val="000000"/>
        </w:rPr>
        <w:t>туденческим  волонтерским клубом. Во время проведения праздника волонтеры оказали большую помощь и многие организационные моменты взяли на себя.</w:t>
      </w:r>
    </w:p>
    <w:p w:rsidR="00E63B48" w:rsidRDefault="00E63B48">
      <w:pPr>
        <w:pStyle w:val="Standard"/>
        <w:jc w:val="both"/>
        <w:rPr>
          <w:rFonts w:eastAsia="Times New Roman" w:cs="Times New Roman"/>
          <w:color w:val="000000"/>
        </w:rPr>
      </w:pPr>
    </w:p>
    <w:p w:rsidR="00E63B48" w:rsidRDefault="005E270A">
      <w:pPr>
        <w:pStyle w:val="Standard"/>
        <w:tabs>
          <w:tab w:val="left" w:pos="936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Оживленно проходи</w:t>
      </w:r>
      <w:r>
        <w:rPr>
          <w:rFonts w:cs="Times New Roman"/>
          <w:color w:val="000000"/>
        </w:rPr>
        <w:t>ли мастер-классы. Ведь праздник «Белого цветка» — это уникальная возможность поделиться с другими своими умениями, талантами и, в свою очередь, научиться чему-либо полезному.</w:t>
      </w:r>
    </w:p>
    <w:p w:rsidR="00E63B48" w:rsidRDefault="00E63B48">
      <w:pPr>
        <w:pStyle w:val="Standard"/>
        <w:tabs>
          <w:tab w:val="center" w:pos="601"/>
        </w:tabs>
        <w:jc w:val="both"/>
        <w:rPr>
          <w:rFonts w:cs="Times New Roman"/>
          <w:color w:val="000000"/>
        </w:rPr>
      </w:pPr>
    </w:p>
    <w:p w:rsidR="00E63B48" w:rsidRDefault="005E270A">
      <w:pPr>
        <w:pStyle w:val="Standard"/>
        <w:tabs>
          <w:tab w:val="center" w:pos="601"/>
        </w:tabs>
        <w:jc w:val="both"/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На школьном дворе </w:t>
      </w:r>
      <w:r>
        <w:rPr>
          <w:rFonts w:cs="Times New Roman"/>
          <w:color w:val="000000"/>
          <w:lang w:val="ru-RU"/>
        </w:rPr>
        <w:t xml:space="preserve">была </w:t>
      </w:r>
      <w:r>
        <w:rPr>
          <w:rFonts w:cs="Times New Roman"/>
          <w:color w:val="000000"/>
        </w:rPr>
        <w:t xml:space="preserve">развернута благотворительная ярмарка. Работы, </w:t>
      </w:r>
      <w:r>
        <w:rPr>
          <w:rFonts w:cs="Times New Roman"/>
          <w:color w:val="000000"/>
        </w:rPr>
        <w:lastRenderedPageBreak/>
        <w:t>представл</w:t>
      </w:r>
      <w:r>
        <w:rPr>
          <w:rFonts w:cs="Times New Roman"/>
          <w:color w:val="000000"/>
        </w:rPr>
        <w:t>енные на ней, выполнены с добром и любовью детьми, родителями, прихожанами.</w:t>
      </w:r>
    </w:p>
    <w:p w:rsidR="00E63B48" w:rsidRDefault="005E270A">
      <w:pPr>
        <w:pStyle w:val="Standard"/>
        <w:shd w:val="clear" w:color="auto" w:fill="FFFFFF"/>
        <w:jc w:val="both"/>
      </w:pPr>
      <w:r>
        <w:rPr>
          <w:rFonts w:cs="Times New Roman"/>
          <w:color w:val="000000"/>
        </w:rPr>
        <w:tab/>
      </w:r>
      <w:r>
        <w:rPr>
          <w:rFonts w:eastAsia="Times New Roman" w:cs="Times New Roman"/>
          <w:color w:val="000000"/>
          <w:lang w:eastAsia="ru-RU"/>
        </w:rPr>
        <w:t xml:space="preserve">31 000 рублей — таков итог собранных пожертвований. По сравнению с другими крупными городами — это очень-очень мало. Но если учитывать особенности нашего региона, если учитывать, </w:t>
      </w:r>
      <w:r>
        <w:rPr>
          <w:rFonts w:eastAsia="Times New Roman" w:cs="Times New Roman"/>
          <w:color w:val="000000"/>
          <w:lang w:eastAsia="ru-RU"/>
        </w:rPr>
        <w:t>что на Праздник пришли преимущественно те, кто и сам нуждается в помощи… Поистине, евангельская лепта бедной вдовы!</w:t>
      </w:r>
    </w:p>
    <w:p w:rsidR="00E63B48" w:rsidRDefault="005E270A">
      <w:pPr>
        <w:pStyle w:val="Standard"/>
        <w:shd w:val="clear" w:color="auto" w:fill="FFFFFF"/>
        <w:spacing w:after="225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Собранные средства направлены:</w:t>
      </w:r>
    </w:p>
    <w:p w:rsidR="00E63B48" w:rsidRDefault="005E270A">
      <w:pPr>
        <w:pStyle w:val="Standard"/>
        <w:numPr>
          <w:ilvl w:val="0"/>
          <w:numId w:val="11"/>
        </w:numPr>
        <w:shd w:val="clear" w:color="auto" w:fill="FFFFFF"/>
        <w:ind w:left="450"/>
        <w:jc w:val="both"/>
      </w:pPr>
      <w:r>
        <w:rPr>
          <w:rFonts w:eastAsia="Times New Roman" w:cs="Times New Roman"/>
          <w:color w:val="000000"/>
          <w:lang w:eastAsia="ru-RU"/>
        </w:rPr>
        <w:t xml:space="preserve">на поддержку ежедневной деятельности бесплатной благотворительной столовой для нуждающихся, организованной </w:t>
      </w:r>
      <w:r>
        <w:rPr>
          <w:rFonts w:eastAsia="Times New Roman" w:cs="Times New Roman"/>
          <w:color w:val="000000"/>
          <w:lang w:eastAsia="ru-RU"/>
        </w:rPr>
        <w:t xml:space="preserve">при храме Всех святых. Ежедневно сюда приходят 20 – 40 </w:t>
      </w:r>
      <w:r>
        <w:rPr>
          <w:rFonts w:eastAsia="Times New Roman" w:cs="Times New Roman"/>
          <w:color w:val="000000"/>
          <w:lang w:val="ru-RU" w:eastAsia="ru-RU"/>
        </w:rPr>
        <w:t>человек</w:t>
      </w:r>
      <w:r>
        <w:rPr>
          <w:rFonts w:eastAsia="Times New Roman" w:cs="Times New Roman"/>
          <w:color w:val="000000"/>
          <w:lang w:eastAsia="ru-RU"/>
        </w:rPr>
        <w:t>;</w:t>
      </w:r>
    </w:p>
    <w:p w:rsidR="00E63B48" w:rsidRDefault="005E270A">
      <w:pPr>
        <w:pStyle w:val="Standard"/>
        <w:numPr>
          <w:ilvl w:val="0"/>
          <w:numId w:val="12"/>
        </w:numPr>
        <w:shd w:val="clear" w:color="auto" w:fill="FFFFFF"/>
        <w:ind w:left="45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 помощь малоимущим лекарствами и лечением;</w:t>
      </w:r>
    </w:p>
    <w:p w:rsidR="00E63B48" w:rsidRDefault="005E270A">
      <w:pPr>
        <w:pStyle w:val="Standard"/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 помощь одиноким больным городской больницы №7, где трудятся 5 сестер милосердия – наших прихожанок;</w:t>
      </w:r>
    </w:p>
    <w:p w:rsidR="00E63B48" w:rsidRDefault="005E270A">
      <w:pPr>
        <w:pStyle w:val="Standard"/>
        <w:numPr>
          <w:ilvl w:val="0"/>
          <w:numId w:val="6"/>
        </w:numPr>
        <w:shd w:val="clear" w:color="auto" w:fill="FFFFFF"/>
        <w:ind w:left="45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 иные неотложные дела милосердия.</w:t>
      </w:r>
    </w:p>
    <w:p w:rsidR="00E63B48" w:rsidRDefault="00E63B48">
      <w:pPr>
        <w:pStyle w:val="Standard"/>
        <w:shd w:val="clear" w:color="auto" w:fill="FFFFFF"/>
        <w:ind w:left="450"/>
        <w:jc w:val="both"/>
        <w:rPr>
          <w:rFonts w:cs="Times New Roman"/>
          <w:color w:val="000000"/>
        </w:rPr>
      </w:pPr>
    </w:p>
    <w:p w:rsidR="00E63B48" w:rsidRDefault="005E270A">
      <w:pPr>
        <w:pStyle w:val="Standard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ab/>
        <w:t xml:space="preserve">Мы </w:t>
      </w:r>
      <w:r>
        <w:rPr>
          <w:rFonts w:eastAsia="Times New Roman" w:cs="Times New Roman"/>
          <w:color w:val="000000"/>
          <w:lang w:val="ru-RU"/>
        </w:rPr>
        <w:t>живем в непростой период истории, когда самим духом времени нам навязываются принципы равнодушия, эгоизма и потребительства, когда даже опытным людям непросто устоять перед многими искушениями и соблазнами и протянуть руку тому, кто в беде. И люди из нашег</w:t>
      </w:r>
      <w:r>
        <w:rPr>
          <w:rFonts w:eastAsia="Times New Roman" w:cs="Times New Roman"/>
          <w:color w:val="000000"/>
          <w:lang w:val="ru-RU"/>
        </w:rPr>
        <w:t>о окружения, родители, не всегда сразу откликаются и легко жертвуют на нужды бездомных, больных и одиноких. Но наша задача посильно, теми ресурсами, которыми располагаем, и с помощью единомышленников и просто милосердных сердец эту современную тенденцию ра</w:t>
      </w:r>
      <w:r>
        <w:rPr>
          <w:rFonts w:eastAsia="Times New Roman" w:cs="Times New Roman"/>
          <w:color w:val="000000"/>
          <w:lang w:val="ru-RU"/>
        </w:rPr>
        <w:t>внодушия и безучастного отношения друг к другу преодолевать.</w:t>
      </w:r>
    </w:p>
    <w:sectPr w:rsidR="00E63B4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70A">
      <w:r>
        <w:separator/>
      </w:r>
    </w:p>
  </w:endnote>
  <w:endnote w:type="continuationSeparator" w:id="0">
    <w:p w:rsidR="00000000" w:rsidRDefault="005E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70A">
      <w:r>
        <w:rPr>
          <w:color w:val="000000"/>
        </w:rPr>
        <w:separator/>
      </w:r>
    </w:p>
  </w:footnote>
  <w:footnote w:type="continuationSeparator" w:id="0">
    <w:p w:rsidR="00000000" w:rsidRDefault="005E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60D"/>
    <w:multiLevelType w:val="multilevel"/>
    <w:tmpl w:val="7E24A890"/>
    <w:styleLink w:val="WWNum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B6C58CA"/>
    <w:multiLevelType w:val="multilevel"/>
    <w:tmpl w:val="1464950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1A13367"/>
    <w:multiLevelType w:val="multilevel"/>
    <w:tmpl w:val="8A0EAC3C"/>
    <w:styleLink w:val="WWNum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68C226FC"/>
    <w:multiLevelType w:val="multilevel"/>
    <w:tmpl w:val="8A74EE40"/>
    <w:styleLink w:val="WWNum7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70BC1C0C"/>
    <w:multiLevelType w:val="multilevel"/>
    <w:tmpl w:val="37FC07E8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">
    <w:nsid w:val="7E3454F3"/>
    <w:multiLevelType w:val="multilevel"/>
    <w:tmpl w:val="5D20EC68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2"/>
    </w:lvlOverride>
  </w:num>
  <w:num w:numId="10">
    <w:abstractNumId w:val="2"/>
    <w:lvlOverride w:ilvl="0"/>
  </w:num>
  <w:num w:numId="11">
    <w:abstractNumId w:val="5"/>
    <w:lvlOverride w:ilvl="0"/>
  </w:num>
  <w:num w:numId="12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3B48"/>
    <w:rsid w:val="005E270A"/>
    <w:rsid w:val="00E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2">
    <w:name w:val="ListLabel 2"/>
    <w:rPr>
      <w:sz w:val="20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numbering" w:customStyle="1" w:styleId="WWNum9">
    <w:name w:val="WWNum9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2">
    <w:name w:val="ListLabel 2"/>
    <w:rPr>
      <w:sz w:val="20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7">
    <w:name w:val="WWNum7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numbering" w:customStyle="1" w:styleId="WWNum9">
    <w:name w:val="WWNum9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1</cp:revision>
  <dcterms:created xsi:type="dcterms:W3CDTF">2009-04-16T11:32:00Z</dcterms:created>
  <dcterms:modified xsi:type="dcterms:W3CDTF">2017-10-30T10:43:00Z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